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52" w:rsidRPr="00D110EF" w:rsidRDefault="00D110EF" w:rsidP="00D110EF">
      <w:pPr>
        <w:jc w:val="center"/>
        <w:rPr>
          <w:rFonts w:ascii="Candara" w:hAnsi="Candara"/>
          <w:b/>
          <w:color w:val="auto"/>
          <w:sz w:val="40"/>
          <w:lang w:val="pl-PL"/>
        </w:rPr>
      </w:pPr>
      <w:r w:rsidRPr="00D110EF">
        <w:rPr>
          <w:rFonts w:ascii="Candara" w:hAnsi="Candara"/>
          <w:b/>
          <w:color w:val="auto"/>
          <w:sz w:val="40"/>
          <w:lang w:val="pl-PL"/>
        </w:rPr>
        <w:t>FORMULARZ ZGŁOSZENIOWY</w:t>
      </w:r>
    </w:p>
    <w:p w:rsidR="00D110EF" w:rsidRDefault="00D110EF" w:rsidP="00D110EF">
      <w:pPr>
        <w:rPr>
          <w:rFonts w:ascii="Candara" w:hAnsi="Candara"/>
          <w:color w:val="auto"/>
          <w:sz w:val="24"/>
          <w:lang w:val="pl-PL"/>
        </w:rPr>
      </w:pPr>
    </w:p>
    <w:tbl>
      <w:tblPr>
        <w:tblStyle w:val="Tabela-Siatka"/>
        <w:tblW w:w="9782" w:type="dxa"/>
        <w:tblInd w:w="-318" w:type="dxa"/>
        <w:tblLook w:val="04A0"/>
      </w:tblPr>
      <w:tblGrid>
        <w:gridCol w:w="3828"/>
        <w:gridCol w:w="867"/>
        <w:gridCol w:w="5087"/>
      </w:tblGrid>
      <w:tr w:rsidR="00D110EF" w:rsidRPr="00D110EF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>Parafia: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874E71" w:rsidRPr="009C2D76" w:rsidTr="00D110EF">
        <w:tc>
          <w:tcPr>
            <w:tcW w:w="3828" w:type="dxa"/>
          </w:tcPr>
          <w:p w:rsidR="00874E71" w:rsidRPr="00D110EF" w:rsidRDefault="00874E71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>
              <w:rPr>
                <w:rFonts w:ascii="Candara" w:hAnsi="Candara"/>
                <w:color w:val="auto"/>
                <w:sz w:val="28"/>
                <w:lang w:val="pl-PL"/>
              </w:rPr>
              <w:t>Imię i nazwisko ks. Opiekuna</w:t>
            </w:r>
          </w:p>
        </w:tc>
        <w:tc>
          <w:tcPr>
            <w:tcW w:w="5954" w:type="dxa"/>
            <w:gridSpan w:val="2"/>
          </w:tcPr>
          <w:p w:rsidR="00874E71" w:rsidRPr="00D110EF" w:rsidRDefault="00874E71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>Imię i nazwisko: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>Adres zamieszkania: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>PESEL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>Adres mailowy: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874E71" w:rsidTr="00D110EF">
        <w:tc>
          <w:tcPr>
            <w:tcW w:w="3828" w:type="dxa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 xml:space="preserve">Nr kom: 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9C2D76" w:rsidTr="00D110EF">
        <w:tc>
          <w:tcPr>
            <w:tcW w:w="3828" w:type="dxa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8"/>
                <w:lang w:val="pl-PL"/>
              </w:rPr>
            </w:pPr>
            <w:r w:rsidRPr="00D110EF">
              <w:rPr>
                <w:rFonts w:ascii="Candara" w:hAnsi="Candara"/>
                <w:color w:val="auto"/>
                <w:sz w:val="28"/>
                <w:lang w:val="pl-PL"/>
              </w:rPr>
              <w:t xml:space="preserve">Nr kontaktowy do rodziców lub opiekunów: </w:t>
            </w:r>
          </w:p>
        </w:tc>
        <w:tc>
          <w:tcPr>
            <w:tcW w:w="5954" w:type="dxa"/>
            <w:gridSpan w:val="2"/>
          </w:tcPr>
          <w:p w:rsidR="00D110EF" w:rsidRPr="00D110EF" w:rsidRDefault="00D110EF" w:rsidP="002E383C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D110EF" w:rsidTr="00D110EF">
        <w:tc>
          <w:tcPr>
            <w:tcW w:w="4695" w:type="dxa"/>
            <w:gridSpan w:val="2"/>
          </w:tcPr>
          <w:p w:rsidR="00D110EF" w:rsidRPr="00D110EF" w:rsidRDefault="009C2D76" w:rsidP="002354A6">
            <w:pPr>
              <w:rPr>
                <w:rFonts w:ascii="Candara" w:hAnsi="Candara"/>
                <w:color w:val="auto"/>
                <w:sz w:val="24"/>
                <w:lang w:val="pl-PL"/>
              </w:rPr>
            </w:pPr>
            <w:r>
              <w:rPr>
                <w:rFonts w:ascii="Candara" w:hAnsi="Candara"/>
                <w:color w:val="auto"/>
                <w:sz w:val="28"/>
                <w:lang w:val="pl-PL"/>
              </w:rPr>
              <w:t>Zabiorę</w:t>
            </w:r>
            <w:r w:rsidR="00D110EF">
              <w:rPr>
                <w:rFonts w:ascii="Candara" w:hAnsi="Candara"/>
                <w:color w:val="auto"/>
                <w:sz w:val="28"/>
                <w:lang w:val="pl-PL"/>
              </w:rPr>
              <w:t xml:space="preserve"> Brewiarz (tak / nie)</w:t>
            </w:r>
          </w:p>
        </w:tc>
        <w:tc>
          <w:tcPr>
            <w:tcW w:w="5087" w:type="dxa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  <w:tr w:rsidR="00D110EF" w:rsidRPr="009C2D76" w:rsidTr="00D110EF">
        <w:tc>
          <w:tcPr>
            <w:tcW w:w="4695" w:type="dxa"/>
            <w:gridSpan w:val="2"/>
          </w:tcPr>
          <w:p w:rsidR="00D110EF" w:rsidRPr="00D110EF" w:rsidRDefault="009C2D76" w:rsidP="002E383C">
            <w:pPr>
              <w:rPr>
                <w:rFonts w:ascii="Candara" w:hAnsi="Candara"/>
                <w:color w:val="auto"/>
                <w:sz w:val="24"/>
                <w:lang w:val="pl-PL"/>
              </w:rPr>
            </w:pPr>
            <w:r>
              <w:rPr>
                <w:rFonts w:ascii="Candara" w:hAnsi="Candara"/>
                <w:color w:val="auto"/>
                <w:sz w:val="28"/>
                <w:lang w:val="pl-PL"/>
              </w:rPr>
              <w:t>Zabiorę</w:t>
            </w:r>
            <w:r w:rsidR="00D110EF">
              <w:rPr>
                <w:rFonts w:ascii="Candara" w:hAnsi="Candara"/>
                <w:color w:val="auto"/>
                <w:sz w:val="28"/>
                <w:lang w:val="pl-PL"/>
              </w:rPr>
              <w:t xml:space="preserve"> Mszał Rzymski (tak / nie)</w:t>
            </w:r>
          </w:p>
        </w:tc>
        <w:tc>
          <w:tcPr>
            <w:tcW w:w="5087" w:type="dxa"/>
          </w:tcPr>
          <w:p w:rsidR="00D110EF" w:rsidRPr="00D110EF" w:rsidRDefault="00D110EF" w:rsidP="00D110EF">
            <w:pPr>
              <w:rPr>
                <w:rFonts w:ascii="Candara" w:hAnsi="Candara"/>
                <w:color w:val="auto"/>
                <w:sz w:val="24"/>
                <w:lang w:val="pl-PL"/>
              </w:rPr>
            </w:pPr>
          </w:p>
        </w:tc>
      </w:tr>
    </w:tbl>
    <w:p w:rsidR="00D110EF" w:rsidRPr="00D110EF" w:rsidRDefault="00D110EF" w:rsidP="00D110EF">
      <w:pPr>
        <w:rPr>
          <w:lang w:val="pl-PL"/>
        </w:rPr>
      </w:pPr>
    </w:p>
    <w:sectPr w:rsidR="00D110EF" w:rsidRPr="00D110EF" w:rsidSect="00E92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10EF"/>
    <w:rsid w:val="00066DAB"/>
    <w:rsid w:val="00350E0E"/>
    <w:rsid w:val="004B7CE8"/>
    <w:rsid w:val="005C6A75"/>
    <w:rsid w:val="007F12C8"/>
    <w:rsid w:val="00874E71"/>
    <w:rsid w:val="009C2D76"/>
    <w:rsid w:val="00AE23B3"/>
    <w:rsid w:val="00BB1910"/>
    <w:rsid w:val="00D110EF"/>
    <w:rsid w:val="00E6166C"/>
    <w:rsid w:val="00E92D52"/>
    <w:rsid w:val="00EE74C5"/>
    <w:rsid w:val="00F15393"/>
    <w:rsid w:val="00F6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A75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6A75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A75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A75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A75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A75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A7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A75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A75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A75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A7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A7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A7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A7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A7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A7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A7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A7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A7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C6A75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5C6A75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C6A7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5C6A75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A75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5C6A75"/>
    <w:rPr>
      <w:b/>
      <w:bCs/>
      <w:spacing w:val="0"/>
    </w:rPr>
  </w:style>
  <w:style w:type="character" w:styleId="Uwydatnienie">
    <w:name w:val="Emphasis"/>
    <w:uiPriority w:val="20"/>
    <w:qFormat/>
    <w:rsid w:val="005C6A7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5C6A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C6A7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C6A75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C6A75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A7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A7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5C6A75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5C6A75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5C6A7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5C6A7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5C6A7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C6A75"/>
    <w:pPr>
      <w:outlineLvl w:val="9"/>
    </w:pPr>
  </w:style>
  <w:style w:type="table" w:styleId="Tabela-Siatka">
    <w:name w:val="Table Grid"/>
    <w:basedOn w:val="Standardowy"/>
    <w:uiPriority w:val="59"/>
    <w:rsid w:val="00D1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2</cp:revision>
  <dcterms:created xsi:type="dcterms:W3CDTF">2019-02-20T19:00:00Z</dcterms:created>
  <dcterms:modified xsi:type="dcterms:W3CDTF">2019-02-20T19:00:00Z</dcterms:modified>
</cp:coreProperties>
</file>